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8" w:rsidRPr="00782C12" w:rsidRDefault="00EE5698" w:rsidP="00EE5698">
      <w:pPr>
        <w:jc w:val="center"/>
        <w:rPr>
          <w:b/>
          <w:sz w:val="40"/>
          <w:szCs w:val="40"/>
        </w:rPr>
      </w:pPr>
      <w:r w:rsidRPr="00782C12">
        <w:rPr>
          <w:b/>
          <w:sz w:val="40"/>
          <w:szCs w:val="40"/>
        </w:rPr>
        <w:t>ΔΕΛΤΙΟ ΤΥΠΟΥ</w:t>
      </w:r>
    </w:p>
    <w:p w:rsidR="00EE5698" w:rsidRDefault="00EE5698" w:rsidP="00782C12">
      <w:pPr>
        <w:spacing w:after="240" w:line="480" w:lineRule="auto"/>
        <w:ind w:firstLine="340"/>
        <w:jc w:val="both"/>
        <w:rPr>
          <w:b/>
          <w:sz w:val="24"/>
          <w:szCs w:val="24"/>
        </w:rPr>
      </w:pPr>
      <w:r w:rsidRPr="004356C3">
        <w:rPr>
          <w:sz w:val="24"/>
          <w:szCs w:val="24"/>
        </w:rPr>
        <w:t>Το Γραφείο Υποστήριξης της Απασχόλησης της ΠΕΨΑΕΕ και η Αναπτυξιακή Σύμπραξη «στη Γραμμή των Οριζόντων», στο πλαίσιο των Τοπικών Δράσεων Ευάλωτων κοινωνικών ομάδων (</w:t>
      </w:r>
      <w:proofErr w:type="spellStart"/>
      <w:r w:rsidRPr="004356C3">
        <w:rPr>
          <w:sz w:val="24"/>
          <w:szCs w:val="24"/>
        </w:rPr>
        <w:t>ΤοπΕΚΟ</w:t>
      </w:r>
      <w:proofErr w:type="spellEnd"/>
      <w:r w:rsidRPr="004356C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EE5698">
        <w:rPr>
          <w:b/>
          <w:sz w:val="24"/>
          <w:szCs w:val="24"/>
        </w:rPr>
        <w:t>θα πραγματοποιήσει</w:t>
      </w:r>
      <w:r>
        <w:rPr>
          <w:sz w:val="24"/>
          <w:szCs w:val="24"/>
        </w:rPr>
        <w:t xml:space="preserve"> </w:t>
      </w:r>
      <w:r w:rsidRPr="004356C3">
        <w:rPr>
          <w:b/>
          <w:sz w:val="24"/>
          <w:szCs w:val="24"/>
          <w:lang w:val="en-US"/>
        </w:rPr>
        <w:t>Workshop</w:t>
      </w:r>
      <w:r w:rsidRPr="004356C3">
        <w:rPr>
          <w:b/>
          <w:sz w:val="24"/>
          <w:szCs w:val="24"/>
        </w:rPr>
        <w:t xml:space="preserve"> με </w:t>
      </w:r>
      <w:r>
        <w:rPr>
          <w:b/>
          <w:sz w:val="24"/>
          <w:szCs w:val="24"/>
        </w:rPr>
        <w:t>θέμα: «</w:t>
      </w:r>
      <w:r w:rsidR="00BB41AD">
        <w:rPr>
          <w:b/>
          <w:bCs/>
          <w:sz w:val="24"/>
          <w:szCs w:val="24"/>
        </w:rPr>
        <w:t>Τα μυστικά της αποτελεσματικής αναζήτησης εργασίας</w:t>
      </w:r>
      <w:r w:rsidRPr="004356C3">
        <w:rPr>
          <w:b/>
          <w:sz w:val="24"/>
          <w:szCs w:val="24"/>
        </w:rPr>
        <w:t>» την Παρασκευή 11/04/</w:t>
      </w:r>
      <w:r>
        <w:rPr>
          <w:b/>
          <w:sz w:val="24"/>
          <w:szCs w:val="24"/>
        </w:rPr>
        <w:t>2014 και ώρες 14:00 με  17:00.</w:t>
      </w:r>
      <w:r w:rsidRPr="004356C3">
        <w:rPr>
          <w:b/>
          <w:sz w:val="24"/>
          <w:szCs w:val="24"/>
        </w:rPr>
        <w:t xml:space="preserve"> Η εκδήλωση θα διεξαχθεί στην αίθουσα πολλαπλών χρήσεων της ΠΕΨΑΕΕ (Ηπείρου 41, Αθήνα).</w:t>
      </w:r>
    </w:p>
    <w:p w:rsidR="00156AAB" w:rsidRDefault="00EE5698" w:rsidP="00782C12">
      <w:pPr>
        <w:spacing w:after="240" w:line="48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Στόχος της εκδήλωσης είναι η θεωρητική και βιωματική παρουσίαση τ</w:t>
      </w:r>
      <w:r w:rsidR="00156AAB">
        <w:rPr>
          <w:b/>
          <w:sz w:val="24"/>
          <w:szCs w:val="24"/>
        </w:rPr>
        <w:t xml:space="preserve">εχνικών αναζήτησης εργασίας από εκπροσώπους εταιριών ανθρώπινου δυναμικού και </w:t>
      </w:r>
      <w:r w:rsidR="00156AAB">
        <w:rPr>
          <w:b/>
          <w:sz w:val="24"/>
          <w:szCs w:val="24"/>
          <w:lang w:val="en-US"/>
        </w:rPr>
        <w:t>jobsites</w:t>
      </w:r>
      <w:r w:rsidR="00156AAB" w:rsidRPr="00156AAB">
        <w:rPr>
          <w:b/>
          <w:sz w:val="24"/>
          <w:szCs w:val="24"/>
        </w:rPr>
        <w:t>.</w:t>
      </w:r>
    </w:p>
    <w:p w:rsidR="00EE5698" w:rsidRPr="00156AAB" w:rsidRDefault="00156AAB" w:rsidP="00782C12">
      <w:pPr>
        <w:spacing w:after="240" w:line="48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A9069F" w:rsidRPr="00EE5698" w:rsidRDefault="00A9069F" w:rsidP="00EE5698"/>
    <w:sectPr w:rsidR="00A9069F" w:rsidRPr="00EE5698" w:rsidSect="00782C12">
      <w:headerReference w:type="default" r:id="rId8"/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4" w:rsidRDefault="00855AB4" w:rsidP="00EE5698">
      <w:pPr>
        <w:spacing w:after="0" w:line="240" w:lineRule="auto"/>
      </w:pPr>
      <w:r>
        <w:separator/>
      </w:r>
    </w:p>
  </w:endnote>
  <w:endnote w:type="continuationSeparator" w:id="0">
    <w:p w:rsidR="00855AB4" w:rsidRDefault="00855AB4" w:rsidP="00EE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9F" w:rsidRDefault="00A9069F">
    <w:pPr>
      <w:pStyle w:val="a4"/>
    </w:pPr>
    <w:r w:rsidRPr="00030B1B">
      <w:rPr>
        <w:noProof/>
        <w:lang w:eastAsia="el-GR"/>
      </w:rPr>
      <w:drawing>
        <wp:inline distT="0" distB="0" distL="0" distR="0" wp14:anchorId="43F698E1" wp14:editId="6653BBB7">
          <wp:extent cx="5274310" cy="793115"/>
          <wp:effectExtent l="0" t="0" r="2540" b="6985"/>
          <wp:docPr id="6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69F" w:rsidRDefault="00A906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4" w:rsidRDefault="00855AB4" w:rsidP="00EE5698">
      <w:pPr>
        <w:spacing w:after="0" w:line="240" w:lineRule="auto"/>
      </w:pPr>
      <w:r>
        <w:separator/>
      </w:r>
    </w:p>
  </w:footnote>
  <w:footnote w:type="continuationSeparator" w:id="0">
    <w:p w:rsidR="00855AB4" w:rsidRDefault="00855AB4" w:rsidP="00EE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98" w:rsidRDefault="00EE5698" w:rsidP="00EE5698">
    <w:pPr>
      <w:pStyle w:val="a3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 wp14:anchorId="695F1774" wp14:editId="0013B34F">
          <wp:extent cx="592852" cy="592852"/>
          <wp:effectExtent l="0" t="0" r="0" b="0"/>
          <wp:docPr id="2" name="Εικόνα 2" descr="C:\Users\user1\Google Drive\ΤΟΠΕΚΟ\LOGOS\ΕΤΑΙΡΟΙ\AUTOEKPROSOPI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Google Drive\ΤΟΠΕΚΟ\LOGOS\ΕΤΑΙΡΟΙ\AUTOEKPROSOPI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50" cy="5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28FD">
      <w:rPr>
        <w:noProof/>
        <w:lang w:eastAsia="el-GR"/>
      </w:rPr>
      <w:drawing>
        <wp:inline distT="0" distB="0" distL="0" distR="0" wp14:anchorId="0ED27BF9" wp14:editId="3BEAC19F">
          <wp:extent cx="2038350" cy="427692"/>
          <wp:effectExtent l="0" t="0" r="0" b="0"/>
          <wp:docPr id="1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4" cy="43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l-GR"/>
      </w:rPr>
      <w:drawing>
        <wp:inline distT="0" distB="0" distL="0" distR="0" wp14:anchorId="3812C0CE" wp14:editId="427B7082">
          <wp:extent cx="657710" cy="592852"/>
          <wp:effectExtent l="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603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l-GR"/>
      </w:rPr>
      <w:drawing>
        <wp:inline distT="0" distB="0" distL="0" distR="0" wp14:anchorId="1498049E" wp14:editId="26F5EFA0">
          <wp:extent cx="622998" cy="553820"/>
          <wp:effectExtent l="0" t="0" r="571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92" cy="56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698" w:rsidRPr="004578D1" w:rsidRDefault="00EE5698" w:rsidP="00EE5698">
    <w:pPr>
      <w:pStyle w:val="a3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E5698" w:rsidRPr="00BE3040" w:rsidRDefault="00EE5698" w:rsidP="00EE5698">
    <w:pPr>
      <w:pStyle w:val="a3"/>
      <w:jc w:val="center"/>
    </w:pPr>
    <w:proofErr w:type="spellStart"/>
    <w:r w:rsidRPr="004578D1">
      <w:rPr>
        <w:rFonts w:ascii="Tahoma" w:hAnsi="Tahoma" w:cs="Tahoma"/>
        <w:sz w:val="18"/>
        <w:szCs w:val="18"/>
      </w:rPr>
      <w:t>Τηλ</w:t>
    </w:r>
    <w:proofErr w:type="spellEnd"/>
    <w:r w:rsidRPr="00BE3040">
      <w:rPr>
        <w:rFonts w:ascii="Tahoma" w:hAnsi="Tahoma" w:cs="Tahoma"/>
        <w:sz w:val="18"/>
        <w:szCs w:val="18"/>
      </w:rPr>
      <w:t xml:space="preserve">: 210.88.18.946 / </w:t>
    </w:r>
    <w:r w:rsidRPr="004578D1">
      <w:rPr>
        <w:rFonts w:ascii="Tahoma" w:hAnsi="Tahoma" w:cs="Tahoma"/>
        <w:sz w:val="18"/>
        <w:szCs w:val="18"/>
        <w:lang w:val="en-US"/>
      </w:rPr>
      <w:t>fax</w:t>
    </w:r>
    <w:r w:rsidRPr="00BE3040">
      <w:rPr>
        <w:rFonts w:ascii="Tahoma" w:hAnsi="Tahoma" w:cs="Tahoma"/>
        <w:sz w:val="18"/>
        <w:szCs w:val="18"/>
      </w:rPr>
      <w:t xml:space="preserve">: 210.52.45.302 / </w:t>
    </w:r>
    <w:r w:rsidRPr="008B246B">
      <w:rPr>
        <w:rFonts w:ascii="Tahoma" w:hAnsi="Tahoma" w:cs="Tahoma"/>
        <w:sz w:val="18"/>
        <w:szCs w:val="18"/>
        <w:lang w:val="en-US"/>
      </w:rPr>
      <w:t>e</w:t>
    </w:r>
    <w:r w:rsidRPr="00BE3040">
      <w:rPr>
        <w:rFonts w:ascii="Tahoma" w:hAnsi="Tahoma" w:cs="Tahoma"/>
        <w:sz w:val="18"/>
        <w:szCs w:val="18"/>
      </w:rPr>
      <w:t>-</w:t>
    </w:r>
    <w:r w:rsidRPr="008B246B">
      <w:rPr>
        <w:rFonts w:ascii="Tahoma" w:hAnsi="Tahoma" w:cs="Tahoma"/>
        <w:sz w:val="18"/>
        <w:szCs w:val="18"/>
        <w:lang w:val="en-US"/>
      </w:rPr>
      <w:t>mail</w:t>
    </w:r>
    <w:r w:rsidRPr="00BE3040">
      <w:rPr>
        <w:rFonts w:ascii="Tahoma" w:hAnsi="Tahoma" w:cs="Tahoma"/>
        <w:sz w:val="18"/>
        <w:szCs w:val="18"/>
      </w:rPr>
      <w:t xml:space="preserve">: </w:t>
    </w:r>
    <w:hyperlink r:id="rId5" w:history="1">
      <w:r w:rsidRPr="008B246B">
        <w:rPr>
          <w:rFonts w:ascii="Tahoma" w:hAnsi="Tahoma" w:cs="Tahoma"/>
          <w:sz w:val="18"/>
          <w:szCs w:val="18"/>
          <w:lang w:val="en-US"/>
        </w:rPr>
        <w:t>info</w:t>
      </w:r>
      <w:r w:rsidRPr="00BE3040">
        <w:rPr>
          <w:rFonts w:ascii="Tahoma" w:hAnsi="Tahoma" w:cs="Tahoma"/>
          <w:sz w:val="18"/>
          <w:szCs w:val="18"/>
        </w:rPr>
        <w:t>@</w:t>
      </w:r>
      <w:proofErr w:type="spellStart"/>
      <w:r w:rsidRPr="008B246B">
        <w:rPr>
          <w:rFonts w:ascii="Tahoma" w:hAnsi="Tahoma" w:cs="Tahoma"/>
          <w:sz w:val="18"/>
          <w:szCs w:val="18"/>
          <w:lang w:val="en-US"/>
        </w:rPr>
        <w:t>grammiorizonton</w:t>
      </w:r>
      <w:proofErr w:type="spellEnd"/>
      <w:r w:rsidRPr="00BE3040">
        <w:rPr>
          <w:rFonts w:ascii="Tahoma" w:hAnsi="Tahoma" w:cs="Tahoma"/>
          <w:sz w:val="18"/>
          <w:szCs w:val="18"/>
        </w:rPr>
        <w:t>.</w:t>
      </w:r>
      <w:r w:rsidRPr="008B246B">
        <w:rPr>
          <w:rFonts w:ascii="Tahoma" w:hAnsi="Tahoma" w:cs="Tahoma"/>
          <w:sz w:val="18"/>
          <w:szCs w:val="18"/>
          <w:lang w:val="en-US"/>
        </w:rPr>
        <w:t>gr</w:t>
      </w:r>
    </w:hyperlink>
  </w:p>
  <w:p w:rsidR="00EE5698" w:rsidRPr="00BE3040" w:rsidRDefault="00EE5698" w:rsidP="00EE5698">
    <w:pPr>
      <w:pStyle w:val="a3"/>
      <w:jc w:val="center"/>
    </w:pPr>
  </w:p>
  <w:p w:rsidR="00EE5698" w:rsidRPr="00EE5698" w:rsidRDefault="00EE5698" w:rsidP="00EE5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98"/>
    <w:rsid w:val="00066689"/>
    <w:rsid w:val="00156AAB"/>
    <w:rsid w:val="00296828"/>
    <w:rsid w:val="00782C12"/>
    <w:rsid w:val="00855AB4"/>
    <w:rsid w:val="00A9069F"/>
    <w:rsid w:val="00BB41AD"/>
    <w:rsid w:val="00EE5698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5698"/>
  </w:style>
  <w:style w:type="paragraph" w:styleId="a4">
    <w:name w:val="footer"/>
    <w:basedOn w:val="a"/>
    <w:link w:val="Char0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E5698"/>
  </w:style>
  <w:style w:type="paragraph" w:styleId="a5">
    <w:name w:val="Balloon Text"/>
    <w:basedOn w:val="a"/>
    <w:link w:val="Char1"/>
    <w:uiPriority w:val="99"/>
    <w:semiHidden/>
    <w:unhideWhenUsed/>
    <w:rsid w:val="00EE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5698"/>
  </w:style>
  <w:style w:type="paragraph" w:styleId="a4">
    <w:name w:val="footer"/>
    <w:basedOn w:val="a"/>
    <w:link w:val="Char0"/>
    <w:uiPriority w:val="99"/>
    <w:unhideWhenUsed/>
    <w:rsid w:val="00EE5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E5698"/>
  </w:style>
  <w:style w:type="paragraph" w:styleId="a5">
    <w:name w:val="Balloon Text"/>
    <w:basedOn w:val="a"/>
    <w:link w:val="Char1"/>
    <w:uiPriority w:val="99"/>
    <w:semiHidden/>
    <w:unhideWhenUsed/>
    <w:rsid w:val="00EE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info@grammiorizonton.gr" TargetMode="External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C431-6A53-4058-B582-067D5D27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2014-03-27T14:02:00Z</dcterms:created>
  <dcterms:modified xsi:type="dcterms:W3CDTF">2014-04-09T13:08:00Z</dcterms:modified>
</cp:coreProperties>
</file>